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53F78">
      <w:pPr>
        <w:rPr>
          <w:rFonts w:hint="eastAsia"/>
        </w:rPr>
      </w:pPr>
      <w:r>
        <w:rPr>
          <w:rFonts w:hint="eastAsia"/>
        </w:rPr>
        <w:t>开户银行：中国银行长春珠海路支行</w:t>
      </w:r>
    </w:p>
    <w:p w:rsidR="00E53F78" w:rsidRDefault="00E53F78">
      <w:pPr>
        <w:rPr>
          <w:rFonts w:hint="eastAsia"/>
        </w:rPr>
      </w:pPr>
      <w:r>
        <w:rPr>
          <w:rFonts w:hint="eastAsia"/>
        </w:rPr>
        <w:t>银行：中国银行</w:t>
      </w:r>
    </w:p>
    <w:p w:rsidR="00E53F78" w:rsidRDefault="00E53F78">
      <w:pPr>
        <w:rPr>
          <w:rFonts w:hint="eastAsia"/>
        </w:rPr>
      </w:pPr>
      <w:r>
        <w:rPr>
          <w:rFonts w:hint="eastAsia"/>
        </w:rPr>
        <w:t>账号：</w:t>
      </w:r>
      <w:r>
        <w:rPr>
          <w:rFonts w:hint="eastAsia"/>
        </w:rPr>
        <w:t>1572 3275 1474</w:t>
      </w:r>
    </w:p>
    <w:p w:rsidR="00E53F78" w:rsidRDefault="00E53F78"/>
    <w:sectPr w:rsidR="00E53F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0D5" w:rsidRDefault="000610D5" w:rsidP="00E53F78">
      <w:r>
        <w:separator/>
      </w:r>
    </w:p>
  </w:endnote>
  <w:endnote w:type="continuationSeparator" w:id="1">
    <w:p w:rsidR="000610D5" w:rsidRDefault="000610D5" w:rsidP="00E5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0D5" w:rsidRDefault="000610D5" w:rsidP="00E53F78">
      <w:r>
        <w:separator/>
      </w:r>
    </w:p>
  </w:footnote>
  <w:footnote w:type="continuationSeparator" w:id="1">
    <w:p w:rsidR="000610D5" w:rsidRDefault="000610D5" w:rsidP="00E53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3F78"/>
    <w:rsid w:val="000610D5"/>
    <w:rsid w:val="00E5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F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F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F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F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>Microsoft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2020-10-15T07:19:00Z</dcterms:created>
  <dcterms:modified xsi:type="dcterms:W3CDTF">2020-10-15T07:20:00Z</dcterms:modified>
</cp:coreProperties>
</file>